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928D2" w14:textId="77777777" w:rsidR="00177016" w:rsidRDefault="00177016" w:rsidP="00177016">
      <w:pPr>
        <w:pStyle w:val="a3"/>
        <w:spacing w:line="360" w:lineRule="exact"/>
        <w:jc w:val="center"/>
      </w:pPr>
      <w:bookmarkStart w:id="0" w:name="_Hlk156317823"/>
      <w:r w:rsidRPr="00177016">
        <w:rPr>
          <w:b/>
        </w:rPr>
        <w:t>График ликвидации академических задолженностей</w:t>
      </w:r>
      <w:r>
        <w:t xml:space="preserve"> </w:t>
      </w:r>
    </w:p>
    <w:p w14:paraId="4ED954E4" w14:textId="029A945C" w:rsidR="00B6646D" w:rsidRDefault="00177016" w:rsidP="00B6646D">
      <w:pPr>
        <w:pStyle w:val="a3"/>
        <w:spacing w:line="360" w:lineRule="exact"/>
        <w:jc w:val="center"/>
        <w:rPr>
          <w:szCs w:val="28"/>
        </w:rPr>
      </w:pPr>
      <w:r>
        <w:t xml:space="preserve">студентов </w:t>
      </w:r>
      <w:r w:rsidRPr="00D60E06">
        <w:rPr>
          <w:szCs w:val="28"/>
        </w:rPr>
        <w:t xml:space="preserve">по результатам </w:t>
      </w:r>
    </w:p>
    <w:p w14:paraId="4EE818E5" w14:textId="196D7D67" w:rsidR="00177016" w:rsidRPr="00177016" w:rsidRDefault="006E1839" w:rsidP="00B6646D">
      <w:pPr>
        <w:pStyle w:val="a3"/>
        <w:spacing w:line="360" w:lineRule="exact"/>
        <w:jc w:val="center"/>
      </w:pPr>
      <w:r>
        <w:rPr>
          <w:szCs w:val="28"/>
        </w:rPr>
        <w:t xml:space="preserve">весенней </w:t>
      </w:r>
      <w:r w:rsidR="00177016" w:rsidRPr="00D60E06">
        <w:rPr>
          <w:szCs w:val="28"/>
        </w:rPr>
        <w:t>экзаменационной</w:t>
      </w:r>
      <w:r w:rsidR="00177016">
        <w:rPr>
          <w:szCs w:val="28"/>
        </w:rPr>
        <w:t xml:space="preserve"> сессии 20</w:t>
      </w:r>
      <w:r w:rsidR="00177016" w:rsidRPr="0094542A">
        <w:rPr>
          <w:szCs w:val="28"/>
        </w:rPr>
        <w:t>2</w:t>
      </w:r>
      <w:r w:rsidR="00177016">
        <w:rPr>
          <w:szCs w:val="28"/>
        </w:rPr>
        <w:t>5/26 учебного года</w:t>
      </w:r>
    </w:p>
    <w:bookmarkEnd w:id="0"/>
    <w:p w14:paraId="390FD685" w14:textId="77777777" w:rsidR="00177016" w:rsidRPr="009E4124" w:rsidRDefault="00177016" w:rsidP="00177016">
      <w:pPr>
        <w:spacing w:line="360" w:lineRule="exact"/>
        <w:jc w:val="both"/>
        <w:rPr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795"/>
        <w:gridCol w:w="1672"/>
        <w:gridCol w:w="1808"/>
        <w:gridCol w:w="1023"/>
        <w:gridCol w:w="999"/>
        <w:gridCol w:w="1423"/>
      </w:tblGrid>
      <w:tr w:rsidR="00177016" w:rsidRPr="009E4124" w14:paraId="475FC72E" w14:textId="77777777" w:rsidTr="005E12D5">
        <w:tc>
          <w:tcPr>
            <w:tcW w:w="1795" w:type="dxa"/>
          </w:tcPr>
          <w:p w14:paraId="1588EA16" w14:textId="77777777" w:rsidR="00177016" w:rsidRDefault="00177016" w:rsidP="005E12D5">
            <w:pPr>
              <w:jc w:val="center"/>
              <w:rPr>
                <w:b/>
                <w:lang w:val="be-BY"/>
              </w:rPr>
            </w:pPr>
            <w:r w:rsidRPr="009E4124">
              <w:rPr>
                <w:b/>
              </w:rPr>
              <w:t>Преподаватель</w:t>
            </w:r>
          </w:p>
          <w:p w14:paraId="2FA5712D" w14:textId="77777777" w:rsidR="00B75027" w:rsidRPr="00B75027" w:rsidRDefault="00B75027" w:rsidP="005E12D5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1672" w:type="dxa"/>
          </w:tcPr>
          <w:p w14:paraId="78F3A269" w14:textId="77777777" w:rsidR="00177016" w:rsidRPr="009E4124" w:rsidRDefault="00177016" w:rsidP="005E12D5">
            <w:pPr>
              <w:jc w:val="center"/>
              <w:rPr>
                <w:b/>
              </w:rPr>
            </w:pPr>
            <w:r w:rsidRPr="009E4124">
              <w:rPr>
                <w:b/>
              </w:rPr>
              <w:t>Должность</w:t>
            </w:r>
          </w:p>
        </w:tc>
        <w:tc>
          <w:tcPr>
            <w:tcW w:w="1808" w:type="dxa"/>
          </w:tcPr>
          <w:p w14:paraId="35AA98E5" w14:textId="77777777" w:rsidR="00177016" w:rsidRPr="009E4124" w:rsidRDefault="00177016" w:rsidP="005E12D5">
            <w:pPr>
              <w:jc w:val="center"/>
              <w:rPr>
                <w:b/>
              </w:rPr>
            </w:pPr>
            <w:r w:rsidRPr="009E4124">
              <w:rPr>
                <w:b/>
              </w:rPr>
              <w:t>Дисциплина</w:t>
            </w:r>
          </w:p>
        </w:tc>
        <w:tc>
          <w:tcPr>
            <w:tcW w:w="1023" w:type="dxa"/>
          </w:tcPr>
          <w:p w14:paraId="6CB861AE" w14:textId="77777777" w:rsidR="00177016" w:rsidRPr="009E4124" w:rsidRDefault="00177016" w:rsidP="005E12D5">
            <w:pPr>
              <w:jc w:val="center"/>
              <w:rPr>
                <w:b/>
              </w:rPr>
            </w:pPr>
            <w:r w:rsidRPr="009E4124">
              <w:rPr>
                <w:b/>
              </w:rPr>
              <w:t xml:space="preserve">Дата  </w:t>
            </w:r>
          </w:p>
        </w:tc>
        <w:tc>
          <w:tcPr>
            <w:tcW w:w="999" w:type="dxa"/>
          </w:tcPr>
          <w:p w14:paraId="78883DE7" w14:textId="77777777" w:rsidR="00177016" w:rsidRPr="009E4124" w:rsidRDefault="00177016" w:rsidP="005E12D5">
            <w:pPr>
              <w:jc w:val="center"/>
              <w:rPr>
                <w:b/>
              </w:rPr>
            </w:pPr>
            <w:r w:rsidRPr="009E4124">
              <w:rPr>
                <w:b/>
              </w:rPr>
              <w:t>Время</w:t>
            </w:r>
          </w:p>
        </w:tc>
        <w:tc>
          <w:tcPr>
            <w:tcW w:w="1423" w:type="dxa"/>
          </w:tcPr>
          <w:p w14:paraId="1DBBC420" w14:textId="77777777" w:rsidR="00177016" w:rsidRPr="009E4124" w:rsidRDefault="00177016" w:rsidP="005E12D5">
            <w:pPr>
              <w:jc w:val="center"/>
              <w:rPr>
                <w:b/>
              </w:rPr>
            </w:pPr>
            <w:r w:rsidRPr="009E4124">
              <w:rPr>
                <w:b/>
              </w:rPr>
              <w:t>Аудитория</w:t>
            </w:r>
          </w:p>
        </w:tc>
      </w:tr>
      <w:tr w:rsidR="006E1839" w:rsidRPr="009E4124" w14:paraId="4707B039" w14:textId="77777777" w:rsidTr="00FB1A55">
        <w:trPr>
          <w:trHeight w:val="1010"/>
        </w:trPr>
        <w:tc>
          <w:tcPr>
            <w:tcW w:w="1795" w:type="dxa"/>
          </w:tcPr>
          <w:p w14:paraId="0BDA0264" w14:textId="77777777" w:rsidR="006E1839" w:rsidRDefault="006E1839" w:rsidP="00004AD6">
            <w:r>
              <w:t>Майсеня</w:t>
            </w:r>
          </w:p>
          <w:p w14:paraId="49791525" w14:textId="77777777" w:rsidR="006E1839" w:rsidRDefault="006E1839" w:rsidP="00004AD6">
            <w:r>
              <w:t>Людмила</w:t>
            </w:r>
          </w:p>
          <w:p w14:paraId="7E69BDD4" w14:textId="2CCFB288" w:rsidR="006E1839" w:rsidRDefault="006E1839" w:rsidP="00004AD6">
            <w:r>
              <w:t>Иосифовна</w:t>
            </w:r>
          </w:p>
        </w:tc>
        <w:tc>
          <w:tcPr>
            <w:tcW w:w="1672" w:type="dxa"/>
          </w:tcPr>
          <w:p w14:paraId="39A469A6" w14:textId="556C6E2F" w:rsidR="006E1839" w:rsidRDefault="002730EC" w:rsidP="00004AD6">
            <w:r>
              <w:t>профессор</w:t>
            </w:r>
          </w:p>
        </w:tc>
        <w:tc>
          <w:tcPr>
            <w:tcW w:w="1808" w:type="dxa"/>
          </w:tcPr>
          <w:p w14:paraId="7375D40D" w14:textId="245C7384" w:rsidR="006E1839" w:rsidRDefault="006E1839" w:rsidP="00004AD6">
            <w:r>
              <w:t>Математический анализ</w:t>
            </w:r>
          </w:p>
        </w:tc>
        <w:tc>
          <w:tcPr>
            <w:tcW w:w="1023" w:type="dxa"/>
          </w:tcPr>
          <w:p w14:paraId="0A54F342" w14:textId="6EAAE30B" w:rsidR="006E1839" w:rsidRDefault="00725981" w:rsidP="00004AD6">
            <w:r>
              <w:t>01.07.26</w:t>
            </w:r>
          </w:p>
        </w:tc>
        <w:tc>
          <w:tcPr>
            <w:tcW w:w="999" w:type="dxa"/>
          </w:tcPr>
          <w:p w14:paraId="7804DA41" w14:textId="362E3CAE" w:rsidR="006E1839" w:rsidRDefault="00725981" w:rsidP="00004AD6">
            <w:r>
              <w:t>12-30</w:t>
            </w:r>
          </w:p>
        </w:tc>
        <w:tc>
          <w:tcPr>
            <w:tcW w:w="1423" w:type="dxa"/>
          </w:tcPr>
          <w:p w14:paraId="6D35E10D" w14:textId="4FDCF2CF" w:rsidR="006E1839" w:rsidRDefault="00725981" w:rsidP="00004AD6">
            <w:r>
              <w:t>801-7</w:t>
            </w:r>
          </w:p>
        </w:tc>
      </w:tr>
      <w:tr w:rsidR="006E1839" w:rsidRPr="009E4124" w14:paraId="2E8E382B" w14:textId="77777777" w:rsidTr="001C3304">
        <w:trPr>
          <w:trHeight w:val="916"/>
        </w:trPr>
        <w:tc>
          <w:tcPr>
            <w:tcW w:w="1795" w:type="dxa"/>
          </w:tcPr>
          <w:p w14:paraId="094C9C00" w14:textId="77777777" w:rsidR="006E1839" w:rsidRDefault="006E1839" w:rsidP="00842861">
            <w:proofErr w:type="spellStart"/>
            <w:r>
              <w:t>Махнач</w:t>
            </w:r>
            <w:proofErr w:type="spellEnd"/>
          </w:p>
          <w:p w14:paraId="26FAABF9" w14:textId="686F1A30" w:rsidR="006E1839" w:rsidRDefault="006E1839" w:rsidP="00842861">
            <w:r>
              <w:t>Виктор</w:t>
            </w:r>
          </w:p>
          <w:p w14:paraId="131A65F7" w14:textId="13D4DEAC" w:rsidR="006E1839" w:rsidRDefault="006E1839" w:rsidP="00842861">
            <w:r>
              <w:t>Викторович</w:t>
            </w:r>
          </w:p>
        </w:tc>
        <w:tc>
          <w:tcPr>
            <w:tcW w:w="1672" w:type="dxa"/>
          </w:tcPr>
          <w:p w14:paraId="76C67AB6" w14:textId="02131C47" w:rsidR="006E1839" w:rsidRDefault="006E1839" w:rsidP="00842861">
            <w:r>
              <w:t>доцент</w:t>
            </w:r>
          </w:p>
        </w:tc>
        <w:tc>
          <w:tcPr>
            <w:tcW w:w="1808" w:type="dxa"/>
          </w:tcPr>
          <w:p w14:paraId="375E8AFC" w14:textId="3FF0A5DC" w:rsidR="006E1839" w:rsidRDefault="006E1839" w:rsidP="00842861">
            <w:r>
              <w:t>Физика</w:t>
            </w:r>
          </w:p>
        </w:tc>
        <w:tc>
          <w:tcPr>
            <w:tcW w:w="1023" w:type="dxa"/>
          </w:tcPr>
          <w:p w14:paraId="4106AA8E" w14:textId="43ABBDE3" w:rsidR="006E1839" w:rsidRDefault="006E1839" w:rsidP="00842861">
            <w:r>
              <w:t>27.06.26</w:t>
            </w:r>
          </w:p>
        </w:tc>
        <w:tc>
          <w:tcPr>
            <w:tcW w:w="999" w:type="dxa"/>
          </w:tcPr>
          <w:p w14:paraId="37C9EE97" w14:textId="5E6B18E7" w:rsidR="006E1839" w:rsidRDefault="006E1839" w:rsidP="00842861">
            <w:r>
              <w:t>12-00</w:t>
            </w:r>
          </w:p>
        </w:tc>
        <w:tc>
          <w:tcPr>
            <w:tcW w:w="1423" w:type="dxa"/>
          </w:tcPr>
          <w:p w14:paraId="58D2EB00" w14:textId="7F733188" w:rsidR="006E1839" w:rsidRDefault="006E1839" w:rsidP="00842861">
            <w:pPr>
              <w:rPr>
                <w:lang w:val="be-BY"/>
              </w:rPr>
            </w:pPr>
            <w:r>
              <w:rPr>
                <w:lang w:val="be-BY"/>
              </w:rPr>
              <w:t>801-7</w:t>
            </w:r>
          </w:p>
        </w:tc>
      </w:tr>
      <w:tr w:rsidR="006E1839" w:rsidRPr="009E4124" w14:paraId="30861B35" w14:textId="77777777" w:rsidTr="00005589">
        <w:trPr>
          <w:trHeight w:val="1343"/>
        </w:trPr>
        <w:tc>
          <w:tcPr>
            <w:tcW w:w="1795" w:type="dxa"/>
          </w:tcPr>
          <w:p w14:paraId="5CDEF113" w14:textId="77777777" w:rsidR="006E1839" w:rsidRDefault="006E1839" w:rsidP="00842861">
            <w:r>
              <w:t>Мацкевич</w:t>
            </w:r>
          </w:p>
          <w:p w14:paraId="514AF955" w14:textId="77777777" w:rsidR="006E1839" w:rsidRDefault="006E1839" w:rsidP="00842861">
            <w:r>
              <w:t xml:space="preserve">Ирина </w:t>
            </w:r>
          </w:p>
          <w:p w14:paraId="449B8D1A" w14:textId="7E95BB9A" w:rsidR="006E1839" w:rsidRPr="009E4124" w:rsidRDefault="006E1839" w:rsidP="00842861">
            <w:r>
              <w:t>Юрьевна</w:t>
            </w:r>
          </w:p>
        </w:tc>
        <w:tc>
          <w:tcPr>
            <w:tcW w:w="1672" w:type="dxa"/>
          </w:tcPr>
          <w:p w14:paraId="4AC8DD33" w14:textId="608F900A" w:rsidR="006E1839" w:rsidRDefault="006E1839" w:rsidP="00842861">
            <w:r>
              <w:t>старший</w:t>
            </w:r>
          </w:p>
          <w:p w14:paraId="1E80F630" w14:textId="16DABCA8" w:rsidR="006E1839" w:rsidRPr="009E4124" w:rsidRDefault="006E1839" w:rsidP="00842861">
            <w:r>
              <w:t>преподаватель</w:t>
            </w:r>
          </w:p>
        </w:tc>
        <w:tc>
          <w:tcPr>
            <w:tcW w:w="1808" w:type="dxa"/>
          </w:tcPr>
          <w:p w14:paraId="54715DD0" w14:textId="444C0B6B" w:rsidR="006E1839" w:rsidRPr="009E4124" w:rsidRDefault="006E1839" w:rsidP="00842861">
            <w:r>
              <w:t>Теория вероятностей и математическая статистика</w:t>
            </w:r>
          </w:p>
        </w:tc>
        <w:tc>
          <w:tcPr>
            <w:tcW w:w="1023" w:type="dxa"/>
          </w:tcPr>
          <w:p w14:paraId="1C28CE41" w14:textId="2BB216F2" w:rsidR="006E1839" w:rsidRDefault="006E1839" w:rsidP="00842861">
            <w:r w:rsidRPr="008C7E11">
              <w:t>2</w:t>
            </w:r>
            <w:r>
              <w:t>9</w:t>
            </w:r>
            <w:r w:rsidRPr="008C7E11">
              <w:t>.0</w:t>
            </w:r>
            <w:r>
              <w:t>6</w:t>
            </w:r>
            <w:r w:rsidRPr="008C7E11">
              <w:t>.26</w:t>
            </w:r>
          </w:p>
        </w:tc>
        <w:tc>
          <w:tcPr>
            <w:tcW w:w="999" w:type="dxa"/>
          </w:tcPr>
          <w:p w14:paraId="647D5759" w14:textId="2E18C3DD" w:rsidR="006E1839" w:rsidRPr="009E4124" w:rsidRDefault="006E1839" w:rsidP="00842861">
            <w:r w:rsidRPr="008C7E11">
              <w:t>1</w:t>
            </w:r>
            <w:r>
              <w:t>2</w:t>
            </w:r>
            <w:r w:rsidRPr="008C7E11">
              <w:t>-</w:t>
            </w:r>
            <w:r>
              <w:t>0</w:t>
            </w:r>
            <w:r w:rsidRPr="008C7E11">
              <w:t>0</w:t>
            </w:r>
          </w:p>
        </w:tc>
        <w:tc>
          <w:tcPr>
            <w:tcW w:w="1423" w:type="dxa"/>
          </w:tcPr>
          <w:p w14:paraId="378CD2F7" w14:textId="750EBD3D" w:rsidR="006E1839" w:rsidRDefault="006E1839" w:rsidP="00842861">
            <w:r w:rsidRPr="008C7E11">
              <w:t>80</w:t>
            </w:r>
            <w:r w:rsidR="00725981">
              <w:t>3</w:t>
            </w:r>
            <w:r w:rsidRPr="008C7E11">
              <w:t>-7</w:t>
            </w:r>
          </w:p>
        </w:tc>
      </w:tr>
      <w:tr w:rsidR="00456806" w:rsidRPr="009E4124" w14:paraId="6F8B642F" w14:textId="77777777" w:rsidTr="00005589">
        <w:trPr>
          <w:trHeight w:val="1343"/>
        </w:trPr>
        <w:tc>
          <w:tcPr>
            <w:tcW w:w="1795" w:type="dxa"/>
          </w:tcPr>
          <w:p w14:paraId="04C3024F" w14:textId="0902215C" w:rsidR="00456806" w:rsidRDefault="00456806" w:rsidP="00842861">
            <w:r>
              <w:t>Михайлова Наталия Викторовна</w:t>
            </w:r>
          </w:p>
        </w:tc>
        <w:tc>
          <w:tcPr>
            <w:tcW w:w="1672" w:type="dxa"/>
          </w:tcPr>
          <w:p w14:paraId="483C4C91" w14:textId="68A15360" w:rsidR="00456806" w:rsidRDefault="00456806" w:rsidP="00842861">
            <w:r>
              <w:t>доцент</w:t>
            </w:r>
          </w:p>
        </w:tc>
        <w:tc>
          <w:tcPr>
            <w:tcW w:w="1808" w:type="dxa"/>
          </w:tcPr>
          <w:p w14:paraId="4C523589" w14:textId="257C4BD2" w:rsidR="00456806" w:rsidRDefault="00456806" w:rsidP="00842861">
            <w:r>
              <w:t>Дискретная математика</w:t>
            </w:r>
            <w:r w:rsidR="00680967">
              <w:t>, численные методы</w:t>
            </w:r>
          </w:p>
        </w:tc>
        <w:tc>
          <w:tcPr>
            <w:tcW w:w="1023" w:type="dxa"/>
          </w:tcPr>
          <w:p w14:paraId="08DCA0F7" w14:textId="3A1297EE" w:rsidR="00456806" w:rsidRPr="008C7E11" w:rsidRDefault="00456806" w:rsidP="00842861">
            <w:r>
              <w:t>26.06.26</w:t>
            </w:r>
          </w:p>
        </w:tc>
        <w:tc>
          <w:tcPr>
            <w:tcW w:w="999" w:type="dxa"/>
          </w:tcPr>
          <w:p w14:paraId="1317CF31" w14:textId="0D040024" w:rsidR="00456806" w:rsidRPr="008C7E11" w:rsidRDefault="00456806" w:rsidP="00842861">
            <w:r w:rsidRPr="008C7E11">
              <w:t>1</w:t>
            </w:r>
            <w:r>
              <w:t>2</w:t>
            </w:r>
            <w:r w:rsidRPr="008C7E11">
              <w:t>-</w:t>
            </w:r>
            <w:r>
              <w:t>0</w:t>
            </w:r>
            <w:r w:rsidRPr="008C7E11">
              <w:t>0</w:t>
            </w:r>
          </w:p>
        </w:tc>
        <w:tc>
          <w:tcPr>
            <w:tcW w:w="1423" w:type="dxa"/>
          </w:tcPr>
          <w:p w14:paraId="13744BC4" w14:textId="3B68A623" w:rsidR="00456806" w:rsidRPr="008C7E11" w:rsidRDefault="00456806" w:rsidP="00842861">
            <w:r w:rsidRPr="008C7E11">
              <w:t>80</w:t>
            </w:r>
            <w:r w:rsidR="00CD1718">
              <w:t>3</w:t>
            </w:r>
            <w:bookmarkStart w:id="1" w:name="_GoBack"/>
            <w:bookmarkEnd w:id="1"/>
            <w:r w:rsidRPr="008C7E11">
              <w:t>-7</w:t>
            </w:r>
          </w:p>
        </w:tc>
      </w:tr>
      <w:tr w:rsidR="00485D1F" w:rsidRPr="009E4124" w14:paraId="59447433" w14:textId="77777777" w:rsidTr="00485D1F">
        <w:trPr>
          <w:trHeight w:val="480"/>
        </w:trPr>
        <w:tc>
          <w:tcPr>
            <w:tcW w:w="1795" w:type="dxa"/>
            <w:vMerge w:val="restart"/>
          </w:tcPr>
          <w:p w14:paraId="20D20CB4" w14:textId="77777777" w:rsidR="00485D1F" w:rsidRDefault="00485D1F" w:rsidP="00842861">
            <w:proofErr w:type="spellStart"/>
            <w:r>
              <w:t>Тытюха</w:t>
            </w:r>
            <w:proofErr w:type="spellEnd"/>
            <w:r>
              <w:t xml:space="preserve"> </w:t>
            </w:r>
          </w:p>
          <w:p w14:paraId="52276D4C" w14:textId="741D3DA0" w:rsidR="00485D1F" w:rsidRDefault="00485D1F" w:rsidP="00842861">
            <w:r>
              <w:t>Юлия Александровна</w:t>
            </w:r>
          </w:p>
        </w:tc>
        <w:tc>
          <w:tcPr>
            <w:tcW w:w="1672" w:type="dxa"/>
            <w:vMerge w:val="restart"/>
          </w:tcPr>
          <w:p w14:paraId="13C2BFA5" w14:textId="77777777" w:rsidR="00485D1F" w:rsidRDefault="00485D1F" w:rsidP="00485D1F">
            <w:r>
              <w:t>старший</w:t>
            </w:r>
          </w:p>
          <w:p w14:paraId="4D98DB78" w14:textId="313ECCF9" w:rsidR="00485D1F" w:rsidRDefault="00485D1F" w:rsidP="00485D1F">
            <w:r>
              <w:t>преподаватель</w:t>
            </w:r>
          </w:p>
        </w:tc>
        <w:tc>
          <w:tcPr>
            <w:tcW w:w="1808" w:type="dxa"/>
            <w:vMerge w:val="restart"/>
          </w:tcPr>
          <w:p w14:paraId="7C2862C8" w14:textId="57ADE1D8" w:rsidR="00485D1F" w:rsidRDefault="00485D1F" w:rsidP="00842861">
            <w:r>
              <w:t>Великая отечественная война</w:t>
            </w:r>
          </w:p>
        </w:tc>
        <w:tc>
          <w:tcPr>
            <w:tcW w:w="1023" w:type="dxa"/>
          </w:tcPr>
          <w:p w14:paraId="34628AD8" w14:textId="4B202019" w:rsidR="00485D1F" w:rsidRPr="008C7E11" w:rsidRDefault="00485D1F" w:rsidP="00842861">
            <w:r>
              <w:t>24.06.26</w:t>
            </w:r>
          </w:p>
        </w:tc>
        <w:tc>
          <w:tcPr>
            <w:tcW w:w="999" w:type="dxa"/>
          </w:tcPr>
          <w:p w14:paraId="4375416F" w14:textId="4921E04A" w:rsidR="00485D1F" w:rsidRPr="008C7E11" w:rsidRDefault="00485D1F" w:rsidP="00842861">
            <w:r>
              <w:t>13-30</w:t>
            </w:r>
          </w:p>
        </w:tc>
        <w:tc>
          <w:tcPr>
            <w:tcW w:w="1423" w:type="dxa"/>
          </w:tcPr>
          <w:p w14:paraId="045C0550" w14:textId="11C6260F" w:rsidR="00485D1F" w:rsidRPr="008C7E11" w:rsidRDefault="00485D1F" w:rsidP="00842861">
            <w:r w:rsidRPr="008C7E11">
              <w:t>80</w:t>
            </w:r>
            <w:r>
              <w:t>1</w:t>
            </w:r>
            <w:r w:rsidRPr="008C7E11">
              <w:t>-7</w:t>
            </w:r>
          </w:p>
        </w:tc>
      </w:tr>
      <w:tr w:rsidR="00485D1F" w:rsidRPr="009E4124" w14:paraId="458EE62A" w14:textId="77777777" w:rsidTr="00485D1F">
        <w:trPr>
          <w:trHeight w:val="480"/>
        </w:trPr>
        <w:tc>
          <w:tcPr>
            <w:tcW w:w="1795" w:type="dxa"/>
            <w:vMerge/>
          </w:tcPr>
          <w:p w14:paraId="6C59CA56" w14:textId="77777777" w:rsidR="00485D1F" w:rsidRDefault="00485D1F" w:rsidP="00485D1F"/>
        </w:tc>
        <w:tc>
          <w:tcPr>
            <w:tcW w:w="1672" w:type="dxa"/>
            <w:vMerge/>
          </w:tcPr>
          <w:p w14:paraId="4BB4460B" w14:textId="77777777" w:rsidR="00485D1F" w:rsidRDefault="00485D1F" w:rsidP="00485D1F"/>
        </w:tc>
        <w:tc>
          <w:tcPr>
            <w:tcW w:w="1808" w:type="dxa"/>
            <w:vMerge/>
          </w:tcPr>
          <w:p w14:paraId="5DEFF720" w14:textId="77777777" w:rsidR="00485D1F" w:rsidRDefault="00485D1F" w:rsidP="00485D1F"/>
        </w:tc>
        <w:tc>
          <w:tcPr>
            <w:tcW w:w="1023" w:type="dxa"/>
          </w:tcPr>
          <w:p w14:paraId="59E86C60" w14:textId="5F7946C5" w:rsidR="00485D1F" w:rsidRDefault="00485D1F" w:rsidP="00485D1F">
            <w:r>
              <w:t>26.06.26</w:t>
            </w:r>
          </w:p>
        </w:tc>
        <w:tc>
          <w:tcPr>
            <w:tcW w:w="999" w:type="dxa"/>
          </w:tcPr>
          <w:p w14:paraId="44929257" w14:textId="7E556B5F" w:rsidR="00485D1F" w:rsidRDefault="00485D1F" w:rsidP="00485D1F">
            <w:r>
              <w:t>15-30</w:t>
            </w:r>
          </w:p>
        </w:tc>
        <w:tc>
          <w:tcPr>
            <w:tcW w:w="1423" w:type="dxa"/>
          </w:tcPr>
          <w:p w14:paraId="4604E9EC" w14:textId="5145F0A7" w:rsidR="00485D1F" w:rsidRPr="008C7E11" w:rsidRDefault="00485D1F" w:rsidP="00485D1F">
            <w:r>
              <w:t>427-4</w:t>
            </w:r>
          </w:p>
        </w:tc>
      </w:tr>
    </w:tbl>
    <w:p w14:paraId="2035951F" w14:textId="77777777" w:rsidR="00177016" w:rsidRDefault="00177016" w:rsidP="00177016">
      <w:pPr>
        <w:pStyle w:val="a3"/>
        <w:spacing w:line="360" w:lineRule="exact"/>
        <w:rPr>
          <w:szCs w:val="28"/>
        </w:rPr>
      </w:pPr>
    </w:p>
    <w:p w14:paraId="42A69323" w14:textId="77777777" w:rsidR="00B924E8" w:rsidRDefault="00B924E8"/>
    <w:sectPr w:rsidR="00B9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16"/>
    <w:rsid w:val="00004AD6"/>
    <w:rsid w:val="00177016"/>
    <w:rsid w:val="002730EC"/>
    <w:rsid w:val="003E51A2"/>
    <w:rsid w:val="00456806"/>
    <w:rsid w:val="00485D1F"/>
    <w:rsid w:val="0054272C"/>
    <w:rsid w:val="005445CC"/>
    <w:rsid w:val="005A1C2A"/>
    <w:rsid w:val="00605A3E"/>
    <w:rsid w:val="00680967"/>
    <w:rsid w:val="006E1839"/>
    <w:rsid w:val="00725981"/>
    <w:rsid w:val="007318FC"/>
    <w:rsid w:val="007510F1"/>
    <w:rsid w:val="008215C4"/>
    <w:rsid w:val="00842861"/>
    <w:rsid w:val="00861E61"/>
    <w:rsid w:val="008D693A"/>
    <w:rsid w:val="00952C70"/>
    <w:rsid w:val="00A67568"/>
    <w:rsid w:val="00AE13A9"/>
    <w:rsid w:val="00B6646D"/>
    <w:rsid w:val="00B75027"/>
    <w:rsid w:val="00B924E8"/>
    <w:rsid w:val="00CD1718"/>
    <w:rsid w:val="00DA1B97"/>
    <w:rsid w:val="00DC2096"/>
    <w:rsid w:val="00DC2647"/>
    <w:rsid w:val="00DD7D0C"/>
    <w:rsid w:val="00E849CA"/>
    <w:rsid w:val="00F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EF17"/>
  <w15:chartTrackingRefBased/>
  <w15:docId w15:val="{2CC4C509-6A44-4B1B-92E8-AF4C3E23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0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770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1770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7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2026-04-10T19:16:00Z</dcterms:created>
  <dcterms:modified xsi:type="dcterms:W3CDTF">2026-06-29T08:58:00Z</dcterms:modified>
</cp:coreProperties>
</file>