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Проректору по идеологической и воспитательной работе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Кузнецову Д.Ф.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5103"/>
          <w:tab w:val="center" w:leader="none" w:pos="7088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5103"/>
          <w:tab w:val="center" w:leader="none" w:pos="7088"/>
        </w:tabs>
        <w:spacing w:after="0" w:before="0" w:line="360" w:lineRule="auto"/>
        <w:ind w:left="0" w:right="0" w:firstLine="51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 и о)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276"/>
          <w:tab w:val="left" w:leader="none" w:pos="5103"/>
          <w:tab w:val="center" w:leader="none" w:pos="7088"/>
        </w:tabs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  <w:tab w:val="center" w:leader="none" w:pos="7938"/>
        </w:tabs>
        <w:spacing w:after="0" w:before="0" w:line="240" w:lineRule="auto"/>
        <w:ind w:left="5103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(форма получения образования, специальность, группа)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  <w:tab w:val="center" w:leader="none" w:pos="7938"/>
        </w:tabs>
        <w:spacing w:after="0" w:before="0" w:line="240" w:lineRule="auto"/>
        <w:ind w:left="5103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Тел.моб. 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3"/>
        </w:tabs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А Я В Л Е Н И 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6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предоставить общежитие на период 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9"/>
        </w:tabs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(лабораторно-экзаменационной сессии, установочной сессии)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(даты: с какого по какое число)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84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6368"/>
          <w:sz w:val="28"/>
          <w:szCs w:val="28"/>
          <w:highlight w:val="white"/>
          <w:u w:val="none"/>
          <w:vertAlign w:val="baseline"/>
          <w:rtl w:val="0"/>
        </w:rPr>
        <w:t xml:space="preserve">Обязуюсь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5156"/>
          <w:sz w:val="28"/>
          <w:szCs w:val="28"/>
          <w:highlight w:val="white"/>
          <w:u w:val="none"/>
          <w:vertAlign w:val="baseline"/>
          <w:rtl w:val="0"/>
        </w:rPr>
        <w:t xml:space="preserve"> строго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6368"/>
          <w:sz w:val="28"/>
          <w:szCs w:val="28"/>
          <w:highlight w:val="white"/>
          <w:u w:val="none"/>
          <w:vertAlign w:val="baseline"/>
          <w:rtl w:val="0"/>
        </w:rPr>
        <w:t xml:space="preserve">соблюдать Правила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5156"/>
          <w:sz w:val="28"/>
          <w:szCs w:val="28"/>
          <w:highlight w:val="white"/>
          <w:u w:val="none"/>
          <w:vertAlign w:val="baseline"/>
          <w:rtl w:val="0"/>
        </w:rPr>
        <w:t xml:space="preserve"> внутреннего распорядка студенческого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6368"/>
          <w:sz w:val="28"/>
          <w:szCs w:val="28"/>
          <w:highlight w:val="white"/>
          <w:u w:val="none"/>
          <w:vertAlign w:val="baseline"/>
          <w:rtl w:val="0"/>
        </w:rPr>
        <w:t xml:space="preserve">общежития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5156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5156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360" w:lineRule="auto"/>
        <w:ind w:left="0" w:right="2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134"/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"____"_______________ 202__г.</w:t>
        <w:tab/>
        <w:t xml:space="preserve">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8789"/>
        </w:tabs>
        <w:spacing w:after="0" w:before="0" w:line="240" w:lineRule="auto"/>
        <w:ind w:left="0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(подпись)</w:t>
      </w:r>
    </w:p>
    <w:sectPr>
      <w:pgSz w:h="16840" w:w="11907" w:orient="portrait"/>
      <w:pgMar w:bottom="567" w:top="567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1"/>
      <w:tabs>
        <w:tab w:val="left" w:leader="none" w:pos="5103"/>
      </w:tabs>
      <w:suppressAutoHyphens w:val="1"/>
      <w:spacing w:line="1" w:lineRule="atLeast"/>
      <w:ind w:right="283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OT+0t+auUYv9SXC+gRKQaXoqtQ==">CgMxLjA4AHIhMUI2OWtRNzg5dWZlV0pkYjI0UktpdmpJSlQ5TlBOZ3BV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2023-09-11T07:23:00Z</dcterms:created>
  <dc:creator>tanya</dc:creator>
</cp:coreProperties>
</file>